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14F" w:rsidRPr="00B2726D" w:rsidRDefault="00A6514F" w:rsidP="00311107">
      <w:pPr>
        <w:jc w:val="center"/>
        <w:rPr>
          <w:rFonts w:ascii="Montserrat Medium" w:hAnsi="Montserrat Medium"/>
          <w:b/>
          <w:color w:val="404040" w:themeColor="text1" w:themeTint="BF"/>
          <w:sz w:val="20"/>
          <w:szCs w:val="20"/>
        </w:rPr>
      </w:pPr>
      <w:bookmarkStart w:id="0" w:name="_GoBack"/>
      <w:bookmarkEnd w:id="0"/>
      <w:r w:rsidRPr="00B2726D">
        <w:rPr>
          <w:rFonts w:ascii="Montserrat Medium" w:hAnsi="Montserrat Medium"/>
          <w:b/>
          <w:color w:val="404040" w:themeColor="text1" w:themeTint="BF"/>
          <w:sz w:val="20"/>
          <w:szCs w:val="20"/>
        </w:rPr>
        <w:t>CIVIL ENGINEERING</w:t>
      </w:r>
      <w:r w:rsidR="00F37A3C">
        <w:rPr>
          <w:rFonts w:ascii="Montserrat Medium" w:hAnsi="Montserrat Medium"/>
          <w:b/>
          <w:color w:val="404040" w:themeColor="text1" w:themeTint="BF"/>
          <w:sz w:val="20"/>
          <w:szCs w:val="20"/>
        </w:rPr>
        <w:t xml:space="preserve"> DEGREE APPRENTICESHIP – LOCAL GOVERNMENT TEAM, NORTHAMPTONSHIRE</w:t>
      </w:r>
    </w:p>
    <w:p w:rsidR="00265544" w:rsidRPr="00824E0C" w:rsidRDefault="00265544" w:rsidP="00265544">
      <w:pPr>
        <w:rPr>
          <w:rFonts w:ascii="Montserrat Medium" w:hAnsi="Montserrat Medium"/>
          <w:sz w:val="20"/>
          <w:szCs w:val="20"/>
        </w:rPr>
      </w:pPr>
      <w:r w:rsidRPr="00824E0C">
        <w:rPr>
          <w:rFonts w:ascii="Montserrat Medium" w:hAnsi="Montserrat Medium"/>
          <w:sz w:val="20"/>
          <w:szCs w:val="20"/>
        </w:rPr>
        <w:t>As one of the world’s leading engineering, professional services and technical consultancy firms, at WSP, we’re passionate about the big questions. And big answers, naturally. For us that’s all about reaching beyond the expected to do work that’ll make a profound impact felt long into the future.</w:t>
      </w:r>
    </w:p>
    <w:p w:rsidR="00311107" w:rsidRPr="00824E0C" w:rsidRDefault="00311107" w:rsidP="00311107">
      <w:pPr>
        <w:jc w:val="both"/>
        <w:rPr>
          <w:rFonts w:ascii="Montserrat Medium" w:hAnsi="Montserrat Medium"/>
          <w:sz w:val="20"/>
          <w:szCs w:val="20"/>
        </w:rPr>
      </w:pPr>
      <w:r w:rsidRPr="00824E0C">
        <w:rPr>
          <w:rFonts w:ascii="Montserrat Medium" w:hAnsi="Montserrat Medium"/>
          <w:sz w:val="20"/>
          <w:szCs w:val="20"/>
        </w:rPr>
        <w:t xml:space="preserve">We can offer you the opportunity to work on some of the world’s most exciting engineering and design projects. We invest in your learning and development and we value the ideas and innovation you could bring to our work. So, if you’re ready, we can’t wait to get you involved. </w:t>
      </w:r>
    </w:p>
    <w:p w:rsidR="00311107" w:rsidRPr="00824E0C" w:rsidRDefault="00311107" w:rsidP="00311107">
      <w:pPr>
        <w:jc w:val="both"/>
        <w:rPr>
          <w:rFonts w:ascii="Montserrat Medium" w:hAnsi="Montserrat Medium"/>
          <w:sz w:val="20"/>
          <w:szCs w:val="20"/>
        </w:rPr>
      </w:pPr>
      <w:r w:rsidRPr="00824E0C">
        <w:rPr>
          <w:rFonts w:ascii="Montserrat Medium" w:hAnsi="Montserrat Medium"/>
          <w:sz w:val="20"/>
          <w:szCs w:val="20"/>
        </w:rPr>
        <w:t xml:space="preserve">First though, we thought you’d like to know how our apprenticeship programme works. An apprenticeship enables you to earn a salary whilst you are studying for nationally recognised qualifications. You’ll get to work alongside and learn from our experts who have a wide range of knowledge, capability and experiences to share with you with a programme designed to provide you with the knowledge and skills </w:t>
      </w:r>
      <w:r w:rsidR="0045688D" w:rsidRPr="00824E0C">
        <w:rPr>
          <w:rFonts w:ascii="Montserrat Medium" w:hAnsi="Montserrat Medium"/>
          <w:sz w:val="20"/>
          <w:szCs w:val="20"/>
        </w:rPr>
        <w:t>for a successful career with us</w:t>
      </w:r>
      <w:r w:rsidRPr="00824E0C">
        <w:rPr>
          <w:rFonts w:ascii="Montserrat Medium" w:hAnsi="Montserrat Medium"/>
          <w:sz w:val="20"/>
          <w:szCs w:val="20"/>
        </w:rPr>
        <w:t xml:space="preserve">. </w:t>
      </w:r>
    </w:p>
    <w:p w:rsidR="00311107" w:rsidRPr="00824E0C" w:rsidRDefault="00311107" w:rsidP="00311107">
      <w:pPr>
        <w:pStyle w:val="ListParagraph"/>
        <w:jc w:val="center"/>
        <w:rPr>
          <w:rFonts w:ascii="Montserrat Medium" w:hAnsi="Montserrat Medium"/>
          <w:b/>
          <w:sz w:val="20"/>
          <w:szCs w:val="20"/>
        </w:rPr>
      </w:pPr>
      <w:r w:rsidRPr="00824E0C">
        <w:rPr>
          <w:rFonts w:ascii="Montserrat Medium" w:hAnsi="Montserrat Medium"/>
          <w:b/>
          <w:sz w:val="20"/>
          <w:szCs w:val="20"/>
        </w:rPr>
        <w:t>All in a Day’s work</w:t>
      </w:r>
    </w:p>
    <w:p w:rsidR="00311107" w:rsidRPr="00F37A3C" w:rsidRDefault="00311107" w:rsidP="00311107">
      <w:pPr>
        <w:jc w:val="both"/>
        <w:rPr>
          <w:rFonts w:ascii="Montserrat Medium" w:hAnsi="Montserrat Medium"/>
          <w:sz w:val="20"/>
          <w:szCs w:val="20"/>
        </w:rPr>
      </w:pPr>
      <w:r w:rsidRPr="00824E0C">
        <w:rPr>
          <w:rFonts w:ascii="Montserrat Medium" w:hAnsi="Montserrat Medium"/>
          <w:sz w:val="20"/>
          <w:szCs w:val="20"/>
        </w:rPr>
        <w:t xml:space="preserve">There’s no such thing as a typical day at WSP. Your role will be varied and your learning will be fast paced. One day can be completely different to the </w:t>
      </w:r>
      <w:r w:rsidRPr="000F1FAF">
        <w:rPr>
          <w:rFonts w:ascii="Montserrat Medium" w:hAnsi="Montserrat Medium"/>
          <w:sz w:val="20"/>
          <w:szCs w:val="20"/>
        </w:rPr>
        <w:t xml:space="preserve">next. You will have the opportunity to learn new skills using specialist software suited to the area of the business </w:t>
      </w:r>
      <w:r w:rsidRPr="00F37A3C">
        <w:rPr>
          <w:rFonts w:ascii="Montserrat Medium" w:hAnsi="Montserrat Medium"/>
          <w:sz w:val="20"/>
          <w:szCs w:val="20"/>
        </w:rPr>
        <w:t xml:space="preserve">you are working </w:t>
      </w:r>
      <w:r w:rsidR="0045688D" w:rsidRPr="00F37A3C">
        <w:rPr>
          <w:rFonts w:ascii="Montserrat Medium" w:hAnsi="Montserrat Medium"/>
          <w:sz w:val="20"/>
          <w:szCs w:val="20"/>
        </w:rPr>
        <w:t>in, such as AutoCAD and</w:t>
      </w:r>
      <w:r w:rsidRPr="00F37A3C">
        <w:rPr>
          <w:rFonts w:ascii="Montserrat Medium" w:hAnsi="Montserrat Medium"/>
          <w:sz w:val="20"/>
          <w:szCs w:val="20"/>
        </w:rPr>
        <w:t xml:space="preserve"> Revit. </w:t>
      </w:r>
    </w:p>
    <w:p w:rsidR="00F37A3C" w:rsidRPr="00F37A3C" w:rsidRDefault="00F37A3C" w:rsidP="00F37A3C">
      <w:pPr>
        <w:jc w:val="both"/>
        <w:rPr>
          <w:rFonts w:ascii="Montserrat Medium" w:hAnsi="Montserrat Medium"/>
          <w:sz w:val="20"/>
          <w:szCs w:val="20"/>
        </w:rPr>
      </w:pPr>
      <w:r w:rsidRPr="00F37A3C">
        <w:rPr>
          <w:rFonts w:ascii="Montserrat Medium" w:hAnsi="Montserrat Medium"/>
          <w:sz w:val="20"/>
          <w:szCs w:val="20"/>
        </w:rPr>
        <w:t>As an Apprentice with our Local Government team you might get involved with the preparation of responses to planning applications, technical appraisals of highway engineering works, and supporting the team to carry out investigations and concept designs, using computer aided design where appropriate.  You would be working to support a full range of schemes to increase mobility, road safety, and accessibility.</w:t>
      </w:r>
    </w:p>
    <w:p w:rsidR="00311107" w:rsidRPr="00824E0C" w:rsidRDefault="00311107" w:rsidP="00311107">
      <w:pPr>
        <w:jc w:val="both"/>
        <w:rPr>
          <w:rFonts w:ascii="Montserrat Medium" w:hAnsi="Montserrat Medium"/>
          <w:sz w:val="20"/>
          <w:szCs w:val="20"/>
        </w:rPr>
      </w:pPr>
      <w:r w:rsidRPr="000F1FAF">
        <w:rPr>
          <w:rFonts w:ascii="Montserrat Medium" w:hAnsi="Montserrat Medium"/>
          <w:sz w:val="20"/>
          <w:szCs w:val="20"/>
        </w:rPr>
        <w:t>Where practical, you’ll get the opportunity to visit site and see the projects you’ve been working on, coming to life.</w:t>
      </w:r>
      <w:r w:rsidRPr="00824E0C">
        <w:rPr>
          <w:rFonts w:ascii="Montserrat Medium" w:hAnsi="Montserrat Medium"/>
          <w:sz w:val="20"/>
          <w:szCs w:val="20"/>
        </w:rPr>
        <w:t xml:space="preserve"> </w:t>
      </w:r>
    </w:p>
    <w:p w:rsidR="00311107" w:rsidRPr="00824E0C" w:rsidRDefault="00311107" w:rsidP="00311107">
      <w:pPr>
        <w:jc w:val="center"/>
        <w:rPr>
          <w:rFonts w:ascii="Montserrat Medium" w:hAnsi="Montserrat Medium"/>
          <w:b/>
          <w:sz w:val="20"/>
          <w:szCs w:val="20"/>
        </w:rPr>
      </w:pPr>
      <w:r w:rsidRPr="00824E0C">
        <w:rPr>
          <w:rFonts w:ascii="Montserrat Medium" w:hAnsi="Montserrat Medium"/>
          <w:b/>
          <w:sz w:val="20"/>
          <w:szCs w:val="20"/>
        </w:rPr>
        <w:t>What you’ll need</w:t>
      </w:r>
    </w:p>
    <w:p w:rsidR="009F7E66" w:rsidRPr="00824E0C" w:rsidRDefault="009F7E66" w:rsidP="00B2726D">
      <w:pPr>
        <w:numPr>
          <w:ilvl w:val="0"/>
          <w:numId w:val="5"/>
        </w:numPr>
        <w:spacing w:before="100" w:beforeAutospacing="1" w:after="100" w:afterAutospacing="1" w:line="240" w:lineRule="auto"/>
        <w:jc w:val="both"/>
        <w:rPr>
          <w:rFonts w:ascii="Montserrat Medium" w:eastAsia="Times New Roman" w:hAnsi="Montserrat Medium" w:cs="Times New Roman"/>
          <w:sz w:val="20"/>
          <w:szCs w:val="20"/>
          <w:lang w:eastAsia="en-GB"/>
        </w:rPr>
      </w:pPr>
      <w:r w:rsidRPr="00824E0C">
        <w:rPr>
          <w:rFonts w:ascii="Montserrat Medium" w:eastAsia="Times New Roman" w:hAnsi="Montserrat Medium" w:cs="Times New Roman"/>
          <w:sz w:val="20"/>
          <w:szCs w:val="20"/>
          <w:lang w:eastAsia="en-GB"/>
        </w:rPr>
        <w:t xml:space="preserve">You’ll be </w:t>
      </w:r>
      <w:r w:rsidR="007E6D2D" w:rsidRPr="00824E0C">
        <w:rPr>
          <w:rFonts w:ascii="Montserrat Medium" w:eastAsia="Times New Roman" w:hAnsi="Montserrat Medium" w:cs="Times New Roman"/>
          <w:sz w:val="20"/>
          <w:szCs w:val="20"/>
          <w:lang w:eastAsia="en-GB"/>
        </w:rPr>
        <w:t>in your final year or have completed either your</w:t>
      </w:r>
      <w:r w:rsidR="00292C38" w:rsidRPr="00824E0C">
        <w:rPr>
          <w:rFonts w:ascii="Montserrat Medium" w:eastAsia="Times New Roman" w:hAnsi="Montserrat Medium" w:cs="Times New Roman"/>
          <w:sz w:val="20"/>
          <w:szCs w:val="20"/>
          <w:lang w:eastAsia="en-GB"/>
        </w:rPr>
        <w:t xml:space="preserve"> A Levels </w:t>
      </w:r>
      <w:r w:rsidR="008C72F5" w:rsidRPr="00824E0C">
        <w:rPr>
          <w:rFonts w:ascii="Montserrat Medium" w:eastAsia="Times New Roman" w:hAnsi="Montserrat Medium" w:cs="Times New Roman"/>
          <w:sz w:val="20"/>
          <w:szCs w:val="20"/>
          <w:lang w:eastAsia="en-GB"/>
        </w:rPr>
        <w:t>(or equivalent qualification type) with grades BBC and</w:t>
      </w:r>
      <w:r w:rsidR="00292C38" w:rsidRPr="00824E0C">
        <w:rPr>
          <w:rFonts w:ascii="Montserrat Medium" w:eastAsia="Times New Roman" w:hAnsi="Montserrat Medium" w:cs="Times New Roman"/>
          <w:sz w:val="20"/>
          <w:szCs w:val="20"/>
          <w:lang w:eastAsia="en-GB"/>
        </w:rPr>
        <w:t xml:space="preserve"> a grade C minimum in Physics, Maths or Further M</w:t>
      </w:r>
      <w:r w:rsidRPr="00824E0C">
        <w:rPr>
          <w:rFonts w:ascii="Montserrat Medium" w:eastAsia="Times New Roman" w:hAnsi="Montserrat Medium" w:cs="Times New Roman"/>
          <w:sz w:val="20"/>
          <w:szCs w:val="20"/>
          <w:lang w:eastAsia="en-GB"/>
        </w:rPr>
        <w:t xml:space="preserve">aths, or a </w:t>
      </w:r>
      <w:r w:rsidR="008C72F5" w:rsidRPr="00824E0C">
        <w:rPr>
          <w:rFonts w:ascii="Montserrat Medium" w:eastAsia="Times New Roman" w:hAnsi="Montserrat Medium" w:cs="Times New Roman"/>
          <w:sz w:val="20"/>
          <w:szCs w:val="20"/>
          <w:lang w:eastAsia="en-GB"/>
        </w:rPr>
        <w:t xml:space="preserve">Level 3 </w:t>
      </w:r>
      <w:r w:rsidRPr="00824E0C">
        <w:rPr>
          <w:rFonts w:ascii="Montserrat Medium" w:eastAsia="Times New Roman" w:hAnsi="Montserrat Medium" w:cs="Times New Roman"/>
          <w:sz w:val="20"/>
          <w:szCs w:val="20"/>
          <w:lang w:eastAsia="en-GB"/>
        </w:rPr>
        <w:t xml:space="preserve">BTEC Extended Diploma with grades DDM </w:t>
      </w:r>
      <w:r w:rsidR="008C72F5" w:rsidRPr="00824E0C">
        <w:rPr>
          <w:rFonts w:ascii="Montserrat Medium" w:eastAsia="Times New Roman" w:hAnsi="Montserrat Medium" w:cs="Times New Roman"/>
          <w:sz w:val="20"/>
          <w:szCs w:val="20"/>
          <w:lang w:eastAsia="en-GB"/>
        </w:rPr>
        <w:t xml:space="preserve">or above </w:t>
      </w:r>
      <w:r w:rsidRPr="00824E0C">
        <w:rPr>
          <w:rFonts w:ascii="Montserrat Medium" w:eastAsia="Times New Roman" w:hAnsi="Montserrat Medium" w:cs="Times New Roman"/>
          <w:sz w:val="20"/>
          <w:szCs w:val="20"/>
          <w:lang w:eastAsia="en-GB"/>
        </w:rPr>
        <w:t>in an engineering related subject</w:t>
      </w:r>
      <w:r w:rsidR="00292C38" w:rsidRPr="00824E0C">
        <w:rPr>
          <w:rFonts w:ascii="Montserrat Medium" w:eastAsia="Times New Roman" w:hAnsi="Montserrat Medium" w:cs="Times New Roman"/>
          <w:sz w:val="20"/>
          <w:szCs w:val="20"/>
          <w:lang w:eastAsia="en-GB"/>
        </w:rPr>
        <w:t xml:space="preserve"> with a further maths </w:t>
      </w:r>
      <w:r w:rsidR="008C72F5" w:rsidRPr="00824E0C">
        <w:rPr>
          <w:rFonts w:ascii="Montserrat Medium" w:eastAsia="Times New Roman" w:hAnsi="Montserrat Medium" w:cs="Times New Roman"/>
          <w:sz w:val="20"/>
          <w:szCs w:val="20"/>
          <w:lang w:eastAsia="en-GB"/>
        </w:rPr>
        <w:t>compon</w:t>
      </w:r>
      <w:r w:rsidR="00292C38" w:rsidRPr="00824E0C">
        <w:rPr>
          <w:rFonts w:ascii="Montserrat Medium" w:eastAsia="Times New Roman" w:hAnsi="Montserrat Medium" w:cs="Times New Roman"/>
          <w:sz w:val="20"/>
          <w:szCs w:val="20"/>
          <w:lang w:eastAsia="en-GB"/>
        </w:rPr>
        <w:t>ent</w:t>
      </w:r>
      <w:r w:rsidRPr="00824E0C">
        <w:rPr>
          <w:rFonts w:ascii="Montserrat Medium" w:eastAsia="Times New Roman" w:hAnsi="Montserrat Medium" w:cs="Times New Roman"/>
          <w:sz w:val="20"/>
          <w:szCs w:val="20"/>
          <w:lang w:eastAsia="en-GB"/>
        </w:rPr>
        <w:t xml:space="preserve">. </w:t>
      </w:r>
    </w:p>
    <w:p w:rsidR="009F7E66" w:rsidRPr="00824E0C" w:rsidRDefault="009F7E66" w:rsidP="006E7F85">
      <w:pPr>
        <w:numPr>
          <w:ilvl w:val="0"/>
          <w:numId w:val="5"/>
        </w:numPr>
        <w:spacing w:before="100" w:beforeAutospacing="1" w:after="100" w:afterAutospacing="1" w:line="240" w:lineRule="auto"/>
        <w:jc w:val="both"/>
        <w:rPr>
          <w:rFonts w:ascii="Montserrat Medium" w:eastAsia="Times New Roman" w:hAnsi="Montserrat Medium" w:cs="Times New Roman"/>
          <w:sz w:val="20"/>
          <w:szCs w:val="20"/>
          <w:lang w:eastAsia="en-GB"/>
        </w:rPr>
      </w:pPr>
      <w:r w:rsidRPr="00824E0C">
        <w:rPr>
          <w:rFonts w:ascii="Montserrat Medium" w:eastAsia="Times New Roman" w:hAnsi="Montserrat Medium" w:cs="Times New Roman"/>
          <w:sz w:val="20"/>
          <w:szCs w:val="20"/>
          <w:lang w:eastAsia="en-GB"/>
        </w:rPr>
        <w:t>You’ll have five GCSEs (or equivalent</w:t>
      </w:r>
      <w:r w:rsidR="00292C38" w:rsidRPr="00824E0C">
        <w:rPr>
          <w:rFonts w:ascii="Montserrat Medium" w:eastAsia="Times New Roman" w:hAnsi="Montserrat Medium" w:cs="Times New Roman"/>
          <w:sz w:val="20"/>
          <w:szCs w:val="20"/>
          <w:lang w:eastAsia="en-GB"/>
        </w:rPr>
        <w:t xml:space="preserve"> qualification type</w:t>
      </w:r>
      <w:r w:rsidRPr="00824E0C">
        <w:rPr>
          <w:rFonts w:ascii="Montserrat Medium" w:eastAsia="Times New Roman" w:hAnsi="Montserrat Medium" w:cs="Times New Roman"/>
          <w:sz w:val="20"/>
          <w:szCs w:val="20"/>
          <w:lang w:eastAsia="en-GB"/>
        </w:rPr>
        <w:t xml:space="preserve">) </w:t>
      </w:r>
      <w:r w:rsidR="006E7F85" w:rsidRPr="00824E0C">
        <w:rPr>
          <w:rFonts w:ascii="Montserrat Medium" w:eastAsia="Times New Roman" w:hAnsi="Montserrat Medium" w:cs="Times New Roman"/>
          <w:sz w:val="20"/>
          <w:szCs w:val="20"/>
          <w:lang w:eastAsia="en-GB"/>
        </w:rPr>
        <w:t xml:space="preserve">at </w:t>
      </w:r>
      <w:r w:rsidR="008C72F5" w:rsidRPr="00824E0C">
        <w:rPr>
          <w:rFonts w:ascii="Montserrat Medium" w:eastAsia="Times New Roman" w:hAnsi="Montserrat Medium" w:cs="Times New Roman"/>
          <w:sz w:val="20"/>
          <w:szCs w:val="20"/>
          <w:lang w:eastAsia="en-GB"/>
        </w:rPr>
        <w:t>grade C /</w:t>
      </w:r>
      <w:r w:rsidRPr="00824E0C">
        <w:rPr>
          <w:rFonts w:ascii="Montserrat Medium" w:eastAsia="Times New Roman" w:hAnsi="Montserrat Medium" w:cs="Times New Roman"/>
          <w:sz w:val="20"/>
          <w:szCs w:val="20"/>
          <w:lang w:eastAsia="en-GB"/>
        </w:rPr>
        <w:t xml:space="preserve"> Level 5 </w:t>
      </w:r>
      <w:r w:rsidR="006E7F85" w:rsidRPr="00824E0C">
        <w:rPr>
          <w:rFonts w:ascii="Montserrat Medium" w:eastAsia="Times New Roman" w:hAnsi="Montserrat Medium" w:cs="Times New Roman"/>
          <w:sz w:val="20"/>
          <w:szCs w:val="20"/>
          <w:lang w:eastAsia="en-GB"/>
        </w:rPr>
        <w:t>or abo</w:t>
      </w:r>
      <w:r w:rsidR="00292C38" w:rsidRPr="00824E0C">
        <w:rPr>
          <w:rFonts w:ascii="Montserrat Medium" w:eastAsia="Times New Roman" w:hAnsi="Montserrat Medium" w:cs="Times New Roman"/>
          <w:sz w:val="20"/>
          <w:szCs w:val="20"/>
          <w:lang w:eastAsia="en-GB"/>
        </w:rPr>
        <w:t>ve wh</w:t>
      </w:r>
      <w:r w:rsidR="00824E0C">
        <w:rPr>
          <w:rFonts w:ascii="Montserrat Medium" w:eastAsia="Times New Roman" w:hAnsi="Montserrat Medium" w:cs="Times New Roman"/>
          <w:sz w:val="20"/>
          <w:szCs w:val="20"/>
          <w:lang w:eastAsia="en-GB"/>
        </w:rPr>
        <w:t>ich must include English, Maths and</w:t>
      </w:r>
      <w:r w:rsidR="00292C38" w:rsidRPr="00824E0C">
        <w:rPr>
          <w:rFonts w:ascii="Montserrat Medium" w:eastAsia="Times New Roman" w:hAnsi="Montserrat Medium" w:cs="Times New Roman"/>
          <w:sz w:val="20"/>
          <w:szCs w:val="20"/>
          <w:lang w:eastAsia="en-GB"/>
        </w:rPr>
        <w:t xml:space="preserve"> S</w:t>
      </w:r>
      <w:r w:rsidR="006E7F85" w:rsidRPr="00824E0C">
        <w:rPr>
          <w:rFonts w:ascii="Montserrat Medium" w:eastAsia="Times New Roman" w:hAnsi="Montserrat Medium" w:cs="Times New Roman"/>
          <w:sz w:val="20"/>
          <w:szCs w:val="20"/>
          <w:lang w:eastAsia="en-GB"/>
        </w:rPr>
        <w:t>cience w</w:t>
      </w:r>
      <w:r w:rsidR="00ED01A7" w:rsidRPr="00824E0C">
        <w:rPr>
          <w:rFonts w:ascii="Montserrat Medium" w:eastAsia="Times New Roman" w:hAnsi="Montserrat Medium" w:cs="Times New Roman"/>
          <w:sz w:val="20"/>
          <w:szCs w:val="20"/>
          <w:lang w:eastAsia="en-GB"/>
        </w:rPr>
        <w:t>ith a least a grade B /</w:t>
      </w:r>
      <w:r w:rsidR="00292C38" w:rsidRPr="00824E0C">
        <w:rPr>
          <w:rFonts w:ascii="Montserrat Medium" w:eastAsia="Times New Roman" w:hAnsi="Montserrat Medium" w:cs="Times New Roman"/>
          <w:sz w:val="20"/>
          <w:szCs w:val="20"/>
          <w:lang w:eastAsia="en-GB"/>
        </w:rPr>
        <w:t xml:space="preserve"> Level 6</w:t>
      </w:r>
      <w:r w:rsidR="00ED01A7" w:rsidRPr="00824E0C">
        <w:rPr>
          <w:rFonts w:ascii="Montserrat Medium" w:eastAsia="Times New Roman" w:hAnsi="Montserrat Medium" w:cs="Times New Roman"/>
          <w:sz w:val="20"/>
          <w:szCs w:val="20"/>
          <w:lang w:eastAsia="en-GB"/>
        </w:rPr>
        <w:t xml:space="preserve"> in Ma</w:t>
      </w:r>
      <w:r w:rsidR="006E7F85" w:rsidRPr="00824E0C">
        <w:rPr>
          <w:rFonts w:ascii="Montserrat Medium" w:eastAsia="Times New Roman" w:hAnsi="Montserrat Medium" w:cs="Times New Roman"/>
          <w:sz w:val="20"/>
          <w:szCs w:val="20"/>
          <w:lang w:eastAsia="en-GB"/>
        </w:rPr>
        <w:t xml:space="preserve">ths. </w:t>
      </w:r>
    </w:p>
    <w:p w:rsidR="00026B24" w:rsidRPr="00824E0C" w:rsidRDefault="00026B24" w:rsidP="00B2726D">
      <w:pPr>
        <w:numPr>
          <w:ilvl w:val="0"/>
          <w:numId w:val="5"/>
        </w:numPr>
        <w:spacing w:before="100" w:beforeAutospacing="1" w:after="100" w:afterAutospacing="1" w:line="240" w:lineRule="auto"/>
        <w:jc w:val="both"/>
        <w:rPr>
          <w:rFonts w:ascii="Montserrat Medium" w:eastAsia="Times New Roman" w:hAnsi="Montserrat Medium" w:cs="Times New Roman"/>
          <w:sz w:val="20"/>
          <w:szCs w:val="20"/>
          <w:lang w:eastAsia="en-GB"/>
        </w:rPr>
      </w:pPr>
      <w:r w:rsidRPr="00824E0C">
        <w:rPr>
          <w:rFonts w:ascii="Montserrat Medium" w:eastAsia="Times New Roman" w:hAnsi="Montserrat Medium" w:cs="Times New Roman"/>
          <w:sz w:val="20"/>
          <w:szCs w:val="20"/>
          <w:lang w:eastAsia="en-GB"/>
        </w:rPr>
        <w:t>You’ll be enthusiastic with the curiosity and creativity to think outside of the box</w:t>
      </w:r>
    </w:p>
    <w:p w:rsidR="00026B24" w:rsidRPr="00824E0C" w:rsidRDefault="00026B24" w:rsidP="00B2726D">
      <w:pPr>
        <w:numPr>
          <w:ilvl w:val="0"/>
          <w:numId w:val="5"/>
        </w:numPr>
        <w:spacing w:before="100" w:beforeAutospacing="1" w:after="100" w:afterAutospacing="1" w:line="240" w:lineRule="auto"/>
        <w:jc w:val="both"/>
        <w:rPr>
          <w:rFonts w:ascii="Montserrat Medium" w:eastAsia="Times New Roman" w:hAnsi="Montserrat Medium" w:cs="Times New Roman"/>
          <w:sz w:val="20"/>
          <w:szCs w:val="20"/>
          <w:lang w:eastAsia="en-GB"/>
        </w:rPr>
      </w:pPr>
      <w:r w:rsidRPr="00824E0C">
        <w:rPr>
          <w:rFonts w:ascii="Montserrat Medium" w:eastAsia="Times New Roman" w:hAnsi="Montserrat Medium" w:cs="Times New Roman"/>
          <w:sz w:val="20"/>
          <w:szCs w:val="20"/>
          <w:lang w:eastAsia="en-GB"/>
        </w:rPr>
        <w:t>You’ll want to stretch and inspire us, speaking up about any new ideas you have</w:t>
      </w:r>
    </w:p>
    <w:p w:rsidR="00026B24" w:rsidRPr="00824E0C" w:rsidRDefault="00026B24" w:rsidP="00B2726D">
      <w:pPr>
        <w:numPr>
          <w:ilvl w:val="0"/>
          <w:numId w:val="5"/>
        </w:numPr>
        <w:spacing w:before="100" w:beforeAutospacing="1" w:after="100" w:afterAutospacing="1" w:line="240" w:lineRule="auto"/>
        <w:jc w:val="both"/>
        <w:rPr>
          <w:rFonts w:ascii="Montserrat Medium" w:eastAsia="Times New Roman" w:hAnsi="Montserrat Medium" w:cs="Times New Roman"/>
          <w:sz w:val="20"/>
          <w:szCs w:val="20"/>
          <w:lang w:eastAsia="en-GB"/>
        </w:rPr>
      </w:pPr>
      <w:r w:rsidRPr="00824E0C">
        <w:rPr>
          <w:rFonts w:ascii="Montserrat Medium" w:eastAsia="Times New Roman" w:hAnsi="Montserrat Medium" w:cs="Times New Roman"/>
          <w:sz w:val="20"/>
          <w:szCs w:val="20"/>
          <w:lang w:eastAsia="en-GB"/>
        </w:rPr>
        <w:t>You’ll know it is important to keep everyone in the loop and will demonstrate this through excellent communication skills</w:t>
      </w:r>
    </w:p>
    <w:p w:rsidR="00311107" w:rsidRPr="00824E0C" w:rsidRDefault="00026B24" w:rsidP="00B2726D">
      <w:pPr>
        <w:numPr>
          <w:ilvl w:val="0"/>
          <w:numId w:val="5"/>
        </w:numPr>
        <w:spacing w:before="100" w:beforeAutospacing="1" w:after="100" w:afterAutospacing="1" w:line="240" w:lineRule="auto"/>
        <w:jc w:val="both"/>
        <w:rPr>
          <w:rFonts w:ascii="Montserrat Medium" w:eastAsia="Times New Roman" w:hAnsi="Montserrat Medium" w:cs="Times New Roman"/>
          <w:sz w:val="20"/>
          <w:szCs w:val="20"/>
          <w:lang w:eastAsia="en-GB"/>
        </w:rPr>
      </w:pPr>
      <w:r w:rsidRPr="00824E0C">
        <w:rPr>
          <w:rFonts w:ascii="Montserrat Medium" w:eastAsia="Times New Roman" w:hAnsi="Montserrat Medium" w:cs="Times New Roman"/>
          <w:sz w:val="20"/>
          <w:szCs w:val="20"/>
          <w:lang w:eastAsia="en-GB"/>
        </w:rPr>
        <w:t>You’ll enjoy working in a team environment, sharing ideas and collaborating with colleagues  </w:t>
      </w:r>
    </w:p>
    <w:p w:rsidR="0045688D" w:rsidRPr="00824E0C" w:rsidRDefault="0045688D" w:rsidP="008C72F5">
      <w:pPr>
        <w:spacing w:before="100" w:beforeAutospacing="1" w:after="100" w:afterAutospacing="1" w:line="240" w:lineRule="auto"/>
        <w:ind w:left="720"/>
        <w:jc w:val="both"/>
        <w:rPr>
          <w:rFonts w:ascii="Montserrat Medium" w:eastAsia="Times New Roman" w:hAnsi="Montserrat Medium" w:cs="Times New Roman"/>
          <w:sz w:val="20"/>
          <w:szCs w:val="20"/>
          <w:lang w:eastAsia="en-GB"/>
        </w:rPr>
      </w:pPr>
    </w:p>
    <w:p w:rsidR="00265544" w:rsidRPr="00824E0C" w:rsidRDefault="00265544" w:rsidP="00311107">
      <w:pPr>
        <w:contextualSpacing/>
        <w:jc w:val="center"/>
        <w:rPr>
          <w:rFonts w:ascii="Montserrat Medium" w:hAnsi="Montserrat Medium" w:cstheme="minorHAnsi"/>
          <w:b/>
          <w:sz w:val="20"/>
          <w:szCs w:val="20"/>
        </w:rPr>
      </w:pPr>
    </w:p>
    <w:p w:rsidR="00311107" w:rsidRPr="00824E0C" w:rsidRDefault="00311107" w:rsidP="00311107">
      <w:pPr>
        <w:contextualSpacing/>
        <w:jc w:val="center"/>
        <w:rPr>
          <w:rFonts w:ascii="Montserrat Medium" w:hAnsi="Montserrat Medium" w:cstheme="minorHAnsi"/>
          <w:b/>
          <w:sz w:val="20"/>
          <w:szCs w:val="20"/>
        </w:rPr>
      </w:pPr>
      <w:r w:rsidRPr="00824E0C">
        <w:rPr>
          <w:rFonts w:ascii="Montserrat Medium" w:hAnsi="Montserrat Medium" w:cstheme="minorHAnsi"/>
          <w:b/>
          <w:sz w:val="20"/>
          <w:szCs w:val="20"/>
        </w:rPr>
        <w:t>What you’ll get from us</w:t>
      </w:r>
    </w:p>
    <w:p w:rsidR="00311107" w:rsidRPr="00824E0C" w:rsidRDefault="00311107" w:rsidP="00B2726D">
      <w:pPr>
        <w:contextualSpacing/>
        <w:jc w:val="both"/>
        <w:rPr>
          <w:rFonts w:ascii="Montserrat Medium" w:hAnsi="Montserrat Medium" w:cstheme="minorHAnsi"/>
          <w:b/>
          <w:sz w:val="20"/>
          <w:szCs w:val="20"/>
        </w:rPr>
      </w:pPr>
    </w:p>
    <w:p w:rsidR="00311107" w:rsidRPr="00824E0C" w:rsidRDefault="00311107" w:rsidP="00B2726D">
      <w:pPr>
        <w:jc w:val="both"/>
        <w:rPr>
          <w:rFonts w:ascii="Montserrat Medium" w:hAnsi="Montserrat Medium"/>
          <w:sz w:val="20"/>
          <w:szCs w:val="20"/>
        </w:rPr>
      </w:pPr>
      <w:r w:rsidRPr="00824E0C">
        <w:rPr>
          <w:rFonts w:ascii="Montserrat Medium" w:hAnsi="Montserrat Medium"/>
          <w:sz w:val="20"/>
          <w:szCs w:val="20"/>
        </w:rPr>
        <w:t xml:space="preserve">We understand that all apprentices are different. Therefore, we tailor your training and development to help you to achieve your own personal goals. You’ll undertake a supervised programme of in-company training and university teaching. </w:t>
      </w:r>
    </w:p>
    <w:p w:rsidR="00A91B72" w:rsidRPr="00824E0C" w:rsidRDefault="00A91B72" w:rsidP="00B2726D">
      <w:pPr>
        <w:jc w:val="both"/>
        <w:rPr>
          <w:rFonts w:ascii="Montserrat Medium" w:hAnsi="Montserrat Medium"/>
          <w:sz w:val="20"/>
          <w:szCs w:val="20"/>
        </w:rPr>
      </w:pPr>
      <w:r w:rsidRPr="00824E0C">
        <w:rPr>
          <w:rFonts w:ascii="Montserrat Medium" w:hAnsi="Montserrat Medium"/>
          <w:sz w:val="20"/>
          <w:szCs w:val="20"/>
        </w:rPr>
        <w:lastRenderedPageBreak/>
        <w:t>You will study towards a BEng or BSc in civil en</w:t>
      </w:r>
      <w:r w:rsidR="00292C38" w:rsidRPr="00824E0C">
        <w:rPr>
          <w:rFonts w:ascii="Montserrat Medium" w:hAnsi="Montserrat Medium"/>
          <w:sz w:val="20"/>
          <w:szCs w:val="20"/>
        </w:rPr>
        <w:t>gineering</w:t>
      </w:r>
      <w:r w:rsidR="00856649">
        <w:rPr>
          <w:rFonts w:ascii="Montserrat Medium" w:hAnsi="Montserrat Medium"/>
          <w:sz w:val="20"/>
          <w:szCs w:val="20"/>
        </w:rPr>
        <w:t xml:space="preserve"> at</w:t>
      </w:r>
      <w:r w:rsidR="00ED01A7" w:rsidRPr="00824E0C">
        <w:rPr>
          <w:rFonts w:ascii="Montserrat Medium" w:hAnsi="Montserrat Medium"/>
          <w:sz w:val="20"/>
          <w:szCs w:val="20"/>
        </w:rPr>
        <w:t xml:space="preserve"> </w:t>
      </w:r>
      <w:r w:rsidRPr="00824E0C">
        <w:rPr>
          <w:rFonts w:ascii="Montserrat Medium" w:hAnsi="Montserrat Medium"/>
          <w:sz w:val="20"/>
          <w:szCs w:val="20"/>
        </w:rPr>
        <w:t>University over a fiv</w:t>
      </w:r>
      <w:r w:rsidR="00292C38" w:rsidRPr="00824E0C">
        <w:rPr>
          <w:rFonts w:ascii="Montserrat Medium" w:hAnsi="Montserrat Medium"/>
          <w:sz w:val="20"/>
          <w:szCs w:val="20"/>
        </w:rPr>
        <w:t xml:space="preserve">e-year period on either a block or </w:t>
      </w:r>
      <w:r w:rsidRPr="00824E0C">
        <w:rPr>
          <w:rFonts w:ascii="Montserrat Medium" w:hAnsi="Montserrat Medium"/>
          <w:sz w:val="20"/>
          <w:szCs w:val="20"/>
        </w:rPr>
        <w:t xml:space="preserve">day release basis. </w:t>
      </w:r>
    </w:p>
    <w:p w:rsidR="00311107" w:rsidRPr="00824E0C" w:rsidRDefault="00B2726D" w:rsidP="00311107">
      <w:pPr>
        <w:jc w:val="center"/>
        <w:rPr>
          <w:rFonts w:ascii="Montserrat Medium" w:hAnsi="Montserrat Medium" w:cstheme="minorHAnsi"/>
          <w:b/>
          <w:sz w:val="20"/>
          <w:szCs w:val="20"/>
        </w:rPr>
      </w:pPr>
      <w:r w:rsidRPr="00824E0C">
        <w:rPr>
          <w:rFonts w:ascii="Montserrat Medium" w:hAnsi="Montserrat Medium" w:cstheme="minorHAnsi"/>
          <w:b/>
          <w:sz w:val="20"/>
          <w:szCs w:val="20"/>
        </w:rPr>
        <w:t xml:space="preserve">Our Culture </w:t>
      </w:r>
    </w:p>
    <w:p w:rsidR="00B2726D" w:rsidRPr="00824E0C" w:rsidRDefault="00B2726D" w:rsidP="00B2726D">
      <w:pPr>
        <w:spacing w:after="0"/>
        <w:jc w:val="both"/>
        <w:rPr>
          <w:rFonts w:ascii="Montserrat Medium" w:hAnsi="Montserrat Medium"/>
          <w:sz w:val="20"/>
          <w:szCs w:val="20"/>
        </w:rPr>
      </w:pPr>
      <w:r w:rsidRPr="00824E0C">
        <w:rPr>
          <w:rFonts w:ascii="Montserrat Medium" w:hAnsi="Montserrat Medium"/>
          <w:sz w:val="20"/>
          <w:szCs w:val="20"/>
        </w:rPr>
        <w:t>WSP is one of the world's leading engineering professional services consulting firms. We are dedicated to our local communities and propelled by international brainpower. We are technical experts and strategic advisors including engineers, technicians, scientists, architects, planners, surveyors and environmental specialists, as well as other design, programme and construction management professionals. We design lasting solutions in the Property &amp; Buildings, Transportation &amp; Infrastructure, Environment,</w:t>
      </w:r>
      <w:r w:rsidR="008C72F5" w:rsidRPr="00824E0C">
        <w:rPr>
          <w:rFonts w:ascii="Montserrat Medium" w:hAnsi="Montserrat Medium"/>
          <w:sz w:val="20"/>
          <w:szCs w:val="20"/>
        </w:rPr>
        <w:t xml:space="preserve"> Water, Energy and Industry </w:t>
      </w:r>
      <w:r w:rsidRPr="00824E0C">
        <w:rPr>
          <w:rFonts w:ascii="Montserrat Medium" w:hAnsi="Montserrat Medium"/>
          <w:sz w:val="20"/>
          <w:szCs w:val="20"/>
        </w:rPr>
        <w:t xml:space="preserve">sectors as well as project delivery and strategic consulting services. </w:t>
      </w:r>
    </w:p>
    <w:p w:rsidR="00B2726D" w:rsidRPr="00824E0C" w:rsidRDefault="00B2726D" w:rsidP="00B2726D">
      <w:pPr>
        <w:spacing w:after="0"/>
        <w:jc w:val="both"/>
        <w:rPr>
          <w:rFonts w:ascii="Montserrat Medium" w:hAnsi="Montserrat Medium"/>
          <w:sz w:val="20"/>
          <w:szCs w:val="20"/>
        </w:rPr>
      </w:pPr>
    </w:p>
    <w:p w:rsidR="00B2726D" w:rsidRPr="00824E0C" w:rsidRDefault="00E84B9C" w:rsidP="00B2726D">
      <w:pPr>
        <w:spacing w:after="0"/>
        <w:jc w:val="both"/>
        <w:rPr>
          <w:rFonts w:ascii="Montserrat Medium" w:hAnsi="Montserrat Medium"/>
          <w:sz w:val="20"/>
          <w:szCs w:val="20"/>
        </w:rPr>
      </w:pPr>
      <w:r w:rsidRPr="00824E0C">
        <w:rPr>
          <w:rFonts w:ascii="Montserrat Medium" w:hAnsi="Montserrat Medium"/>
          <w:sz w:val="20"/>
          <w:szCs w:val="20"/>
        </w:rPr>
        <w:t xml:space="preserve">With over </w:t>
      </w:r>
      <w:r w:rsidR="008C72F5" w:rsidRPr="00824E0C">
        <w:rPr>
          <w:rFonts w:ascii="Montserrat Medium" w:hAnsi="Montserrat Medium"/>
          <w:sz w:val="20"/>
          <w:szCs w:val="20"/>
        </w:rPr>
        <w:t>8,000</w:t>
      </w:r>
      <w:r w:rsidR="00B2726D" w:rsidRPr="00824E0C">
        <w:rPr>
          <w:rFonts w:ascii="Montserrat Medium" w:hAnsi="Montserrat Medium"/>
          <w:sz w:val="20"/>
          <w:szCs w:val="20"/>
        </w:rPr>
        <w:t xml:space="preserve"> </w:t>
      </w:r>
      <w:r w:rsidR="000F1FAF">
        <w:rPr>
          <w:rFonts w:ascii="Montserrat Medium" w:hAnsi="Montserrat Medium"/>
          <w:sz w:val="20"/>
          <w:szCs w:val="20"/>
        </w:rPr>
        <w:t>talented people in the UK and 43</w:t>
      </w:r>
      <w:r w:rsidR="00B2726D" w:rsidRPr="00824E0C">
        <w:rPr>
          <w:rFonts w:ascii="Montserrat Medium" w:hAnsi="Montserrat Medium"/>
          <w:sz w:val="20"/>
          <w:szCs w:val="20"/>
        </w:rPr>
        <w:t xml:space="preserve">,000 globally, we engineer projects that will help societies grow for lifetimes to come. </w:t>
      </w:r>
      <w:r w:rsidR="00B2726D" w:rsidRPr="000F1FAF">
        <w:rPr>
          <w:rFonts w:ascii="Montserrat Medium" w:hAnsi="Montserrat Medium"/>
          <w:sz w:val="20"/>
          <w:szCs w:val="20"/>
        </w:rPr>
        <w:t>We’ve been involved in many hig</w:t>
      </w:r>
      <w:r w:rsidR="00ED01A7" w:rsidRPr="000F1FAF">
        <w:rPr>
          <w:rFonts w:ascii="Montserrat Medium" w:hAnsi="Montserrat Medium"/>
          <w:sz w:val="20"/>
          <w:szCs w:val="20"/>
        </w:rPr>
        <w:t>h profile UK projects including;</w:t>
      </w:r>
      <w:r w:rsidR="00B2726D" w:rsidRPr="000F1FAF">
        <w:rPr>
          <w:rFonts w:ascii="Montserrat Medium" w:hAnsi="Montserrat Medium"/>
          <w:sz w:val="20"/>
          <w:szCs w:val="20"/>
        </w:rPr>
        <w:t xml:space="preserve"> The Shard, Crossrail, Queen Elizabeth University Hospital, Manchester Metrolink, M1 Smart Motorway, the re-development of London Bridge Station, and the London Olympic &amp; Paralympic Route Network.</w:t>
      </w:r>
      <w:r w:rsidR="00B2726D" w:rsidRPr="00824E0C">
        <w:rPr>
          <w:rFonts w:ascii="Montserrat Medium" w:hAnsi="Montserrat Medium"/>
          <w:sz w:val="20"/>
          <w:szCs w:val="20"/>
        </w:rPr>
        <w:t xml:space="preserve">  </w:t>
      </w:r>
    </w:p>
    <w:p w:rsidR="00B2726D" w:rsidRPr="00824E0C" w:rsidRDefault="00B2726D" w:rsidP="00B2726D">
      <w:pPr>
        <w:spacing w:after="0"/>
        <w:jc w:val="both"/>
        <w:rPr>
          <w:rFonts w:ascii="Montserrat Medium" w:hAnsi="Montserrat Medium"/>
          <w:sz w:val="20"/>
          <w:szCs w:val="20"/>
        </w:rPr>
      </w:pPr>
    </w:p>
    <w:p w:rsidR="00B2726D" w:rsidRPr="00824E0C" w:rsidRDefault="00B2726D" w:rsidP="00B2726D">
      <w:pPr>
        <w:jc w:val="center"/>
        <w:rPr>
          <w:rFonts w:ascii="Montserrat Medium" w:hAnsi="Montserrat Medium" w:cstheme="minorHAnsi"/>
          <w:b/>
          <w:sz w:val="20"/>
          <w:szCs w:val="20"/>
        </w:rPr>
      </w:pPr>
      <w:r w:rsidRPr="00824E0C">
        <w:rPr>
          <w:rFonts w:ascii="Montserrat Medium" w:hAnsi="Montserrat Medium" w:cstheme="minorHAnsi"/>
          <w:b/>
          <w:sz w:val="20"/>
          <w:szCs w:val="20"/>
        </w:rPr>
        <w:t>Benefits</w:t>
      </w:r>
    </w:p>
    <w:p w:rsidR="00B2726D" w:rsidRPr="00824E0C" w:rsidRDefault="00B2726D" w:rsidP="00B2726D">
      <w:pPr>
        <w:jc w:val="both"/>
        <w:rPr>
          <w:rFonts w:ascii="Montserrat Medium" w:hAnsi="Montserrat Medium" w:cstheme="minorHAnsi"/>
          <w:sz w:val="20"/>
          <w:szCs w:val="20"/>
        </w:rPr>
      </w:pPr>
      <w:r w:rsidRPr="00824E0C">
        <w:rPr>
          <w:rFonts w:ascii="Montserrat Medium" w:hAnsi="Montserrat Medium" w:cstheme="minorHAnsi"/>
          <w:sz w:val="20"/>
          <w:szCs w:val="20"/>
        </w:rPr>
        <w:t xml:space="preserve">Across our offices in the UK, we strive to have a friendly and inclusive culture.  One of the key ways that we celebrate this is through our social committees and the events they organise. Some of these events have included office Olympics; go karting outings, BBQs and opera trips. </w:t>
      </w:r>
    </w:p>
    <w:p w:rsidR="00B2726D" w:rsidRPr="00824E0C" w:rsidRDefault="00B2726D" w:rsidP="00B2726D">
      <w:pPr>
        <w:jc w:val="both"/>
        <w:rPr>
          <w:rFonts w:ascii="Montserrat Medium" w:hAnsi="Montserrat Medium" w:cstheme="minorHAnsi"/>
          <w:sz w:val="20"/>
          <w:szCs w:val="20"/>
        </w:rPr>
      </w:pPr>
      <w:r w:rsidRPr="00824E0C">
        <w:rPr>
          <w:rFonts w:ascii="Montserrat Medium" w:hAnsi="Montserrat Medium" w:cstheme="minorHAnsi"/>
          <w:sz w:val="20"/>
          <w:szCs w:val="20"/>
        </w:rPr>
        <w:t>You could also become part of our Professional Growth Network (PGN). The PGN is a networking group run by early career professionals for early career professionals. It helps to grow your network of contacts across the UK business as well as providing you with opportunities for extra experience to support you in achieving chartered status or other professional accreditations. PGN activities include lunchtime talks, site visits, inter-office quizzes and sporting events.</w:t>
      </w:r>
    </w:p>
    <w:p w:rsidR="00B2726D" w:rsidRPr="00824E0C" w:rsidRDefault="00B2726D" w:rsidP="00B2726D">
      <w:pPr>
        <w:rPr>
          <w:rFonts w:ascii="Montserrat Medium" w:hAnsi="Montserrat Medium" w:cstheme="minorHAnsi"/>
          <w:sz w:val="20"/>
          <w:szCs w:val="20"/>
        </w:rPr>
      </w:pPr>
      <w:r w:rsidRPr="00824E0C">
        <w:rPr>
          <w:rFonts w:ascii="Montserrat Medium" w:hAnsi="Montserrat Medium" w:cstheme="minorHAnsi"/>
          <w:sz w:val="20"/>
          <w:szCs w:val="20"/>
        </w:rPr>
        <w:t xml:space="preserve">We also offer a comprehensive wider benefits package which includes: </w:t>
      </w:r>
    </w:p>
    <w:p w:rsidR="00B2726D" w:rsidRPr="00824E0C" w:rsidRDefault="00B2726D" w:rsidP="00B2726D">
      <w:pPr>
        <w:numPr>
          <w:ilvl w:val="0"/>
          <w:numId w:val="3"/>
        </w:numPr>
        <w:contextualSpacing/>
        <w:jc w:val="both"/>
        <w:rPr>
          <w:rFonts w:ascii="Montserrat Medium" w:hAnsi="Montserrat Medium" w:cstheme="minorHAnsi"/>
          <w:sz w:val="20"/>
          <w:szCs w:val="20"/>
        </w:rPr>
      </w:pPr>
      <w:r w:rsidRPr="00824E0C">
        <w:rPr>
          <w:rFonts w:ascii="Montserrat Medium" w:hAnsi="Montserrat Medium" w:cstheme="minorHAnsi"/>
          <w:sz w:val="20"/>
          <w:szCs w:val="20"/>
        </w:rPr>
        <w:t>Reduced rates on gadget insurance</w:t>
      </w:r>
    </w:p>
    <w:p w:rsidR="00B2726D" w:rsidRPr="00824E0C" w:rsidRDefault="00B2726D" w:rsidP="00B2726D">
      <w:pPr>
        <w:numPr>
          <w:ilvl w:val="0"/>
          <w:numId w:val="3"/>
        </w:numPr>
        <w:contextualSpacing/>
        <w:jc w:val="both"/>
        <w:rPr>
          <w:rFonts w:ascii="Montserrat Medium" w:hAnsi="Montserrat Medium" w:cstheme="minorHAnsi"/>
          <w:sz w:val="20"/>
          <w:szCs w:val="20"/>
        </w:rPr>
      </w:pPr>
      <w:r w:rsidRPr="00824E0C">
        <w:rPr>
          <w:rFonts w:ascii="Montserrat Medium" w:hAnsi="Montserrat Medium" w:cstheme="minorHAnsi"/>
          <w:sz w:val="20"/>
          <w:szCs w:val="20"/>
        </w:rPr>
        <w:t>Cheaper gym memberships and Tastecards</w:t>
      </w:r>
    </w:p>
    <w:p w:rsidR="00B2726D" w:rsidRPr="00824E0C" w:rsidRDefault="00B2726D" w:rsidP="00B2726D">
      <w:pPr>
        <w:numPr>
          <w:ilvl w:val="0"/>
          <w:numId w:val="3"/>
        </w:numPr>
        <w:contextualSpacing/>
        <w:jc w:val="both"/>
        <w:rPr>
          <w:rFonts w:ascii="Montserrat Medium" w:hAnsi="Montserrat Medium" w:cstheme="minorHAnsi"/>
          <w:sz w:val="20"/>
          <w:szCs w:val="20"/>
        </w:rPr>
      </w:pPr>
      <w:r w:rsidRPr="00824E0C">
        <w:rPr>
          <w:rFonts w:ascii="Montserrat Medium" w:hAnsi="Montserrat Medium" w:cstheme="minorHAnsi"/>
          <w:sz w:val="20"/>
          <w:szCs w:val="20"/>
        </w:rPr>
        <w:t>A standard 25 day annual leave allowance plus Bank Holidays and the flexibility to buy and sell annual leave</w:t>
      </w:r>
    </w:p>
    <w:p w:rsidR="00B2726D" w:rsidRPr="00824E0C" w:rsidRDefault="00B2726D" w:rsidP="00B2726D">
      <w:pPr>
        <w:numPr>
          <w:ilvl w:val="0"/>
          <w:numId w:val="3"/>
        </w:numPr>
        <w:contextualSpacing/>
        <w:jc w:val="both"/>
        <w:rPr>
          <w:rFonts w:ascii="Montserrat Medium" w:hAnsi="Montserrat Medium" w:cstheme="minorHAnsi"/>
          <w:sz w:val="20"/>
          <w:szCs w:val="20"/>
        </w:rPr>
      </w:pPr>
      <w:r w:rsidRPr="00824E0C">
        <w:rPr>
          <w:rFonts w:ascii="Montserrat Medium" w:hAnsi="Montserrat Medium" w:cstheme="minorHAnsi"/>
          <w:sz w:val="20"/>
          <w:szCs w:val="20"/>
        </w:rPr>
        <w:t>The Cycle to Work Scheme (which entitles you to a tax free bike)</w:t>
      </w:r>
    </w:p>
    <w:p w:rsidR="00B2726D" w:rsidRPr="00824E0C" w:rsidRDefault="00B2726D" w:rsidP="00B2726D">
      <w:pPr>
        <w:numPr>
          <w:ilvl w:val="0"/>
          <w:numId w:val="2"/>
        </w:numPr>
        <w:contextualSpacing/>
        <w:jc w:val="both"/>
        <w:rPr>
          <w:rFonts w:ascii="Montserrat Medium" w:hAnsi="Montserrat Medium" w:cstheme="minorHAnsi"/>
          <w:sz w:val="20"/>
          <w:szCs w:val="20"/>
        </w:rPr>
      </w:pPr>
      <w:r w:rsidRPr="00824E0C">
        <w:rPr>
          <w:rFonts w:ascii="Montserrat Medium" w:hAnsi="Montserrat Medium" w:cstheme="minorHAnsi"/>
          <w:sz w:val="20"/>
          <w:szCs w:val="20"/>
        </w:rPr>
        <w:t xml:space="preserve">2 paid days a year to be used for volunteering activities </w:t>
      </w:r>
    </w:p>
    <w:p w:rsidR="00B2726D" w:rsidRPr="00824E0C" w:rsidRDefault="00B2726D" w:rsidP="00B2726D">
      <w:pPr>
        <w:numPr>
          <w:ilvl w:val="0"/>
          <w:numId w:val="2"/>
        </w:numPr>
        <w:contextualSpacing/>
        <w:jc w:val="both"/>
        <w:rPr>
          <w:rFonts w:ascii="Montserrat Medium" w:hAnsi="Montserrat Medium" w:cstheme="minorHAnsi"/>
          <w:sz w:val="20"/>
          <w:szCs w:val="20"/>
        </w:rPr>
      </w:pPr>
      <w:r w:rsidRPr="00824E0C">
        <w:rPr>
          <w:rFonts w:ascii="Montserrat Medium" w:hAnsi="Montserrat Medium" w:cstheme="minorHAnsi"/>
          <w:sz w:val="20"/>
          <w:szCs w:val="20"/>
        </w:rPr>
        <w:t>The option to purchase additional benefits such as dental care, personal accident cover, and holiday or life insurance at reduced rates</w:t>
      </w:r>
    </w:p>
    <w:p w:rsidR="00B2726D" w:rsidRPr="00824E0C" w:rsidRDefault="00B2726D" w:rsidP="00B2726D">
      <w:pPr>
        <w:numPr>
          <w:ilvl w:val="0"/>
          <w:numId w:val="2"/>
        </w:numPr>
        <w:contextualSpacing/>
        <w:jc w:val="both"/>
        <w:rPr>
          <w:rFonts w:ascii="Montserrat Medium" w:hAnsi="Montserrat Medium" w:cstheme="minorHAnsi"/>
          <w:sz w:val="20"/>
          <w:szCs w:val="20"/>
        </w:rPr>
      </w:pPr>
      <w:r w:rsidRPr="00824E0C">
        <w:rPr>
          <w:rFonts w:ascii="Montserrat Medium" w:hAnsi="Montserrat Medium" w:cstheme="minorHAnsi"/>
          <w:sz w:val="20"/>
          <w:szCs w:val="20"/>
        </w:rPr>
        <w:t xml:space="preserve">Employee Assistance Programme – EAP is a confidential life management and personal support service which offers you free access to specialist advice in areas such as legal, financial, personal and family matters including bereavement and counselling services. </w:t>
      </w:r>
    </w:p>
    <w:p w:rsidR="007E6D2D" w:rsidRPr="00824E0C" w:rsidRDefault="007E6D2D" w:rsidP="00B2726D">
      <w:pPr>
        <w:pStyle w:val="ListParagraph"/>
        <w:jc w:val="center"/>
        <w:rPr>
          <w:rFonts w:ascii="Montserrat Medium" w:hAnsi="Montserrat Medium"/>
          <w:b/>
          <w:sz w:val="20"/>
          <w:szCs w:val="20"/>
        </w:rPr>
      </w:pPr>
    </w:p>
    <w:p w:rsidR="00B2726D" w:rsidRPr="00824E0C" w:rsidRDefault="00B2726D" w:rsidP="00B2726D">
      <w:pPr>
        <w:pStyle w:val="ListParagraph"/>
        <w:jc w:val="center"/>
        <w:rPr>
          <w:rFonts w:ascii="Montserrat Medium" w:hAnsi="Montserrat Medium"/>
          <w:b/>
          <w:sz w:val="20"/>
          <w:szCs w:val="20"/>
        </w:rPr>
      </w:pPr>
      <w:r w:rsidRPr="00824E0C">
        <w:rPr>
          <w:rFonts w:ascii="Montserrat Medium" w:hAnsi="Montserrat Medium"/>
          <w:b/>
          <w:sz w:val="20"/>
          <w:szCs w:val="20"/>
        </w:rPr>
        <w:t>How long does the process take?</w:t>
      </w:r>
    </w:p>
    <w:p w:rsidR="00B2726D" w:rsidRPr="00824E0C" w:rsidRDefault="00B2726D" w:rsidP="00B2726D">
      <w:pPr>
        <w:jc w:val="both"/>
        <w:rPr>
          <w:rFonts w:ascii="Montserrat Medium" w:hAnsi="Montserrat Medium" w:cstheme="minorHAnsi"/>
          <w:sz w:val="20"/>
          <w:szCs w:val="20"/>
        </w:rPr>
      </w:pPr>
      <w:r w:rsidRPr="00824E0C">
        <w:rPr>
          <w:rFonts w:ascii="Montserrat Medium" w:hAnsi="Montserrat Medium"/>
          <w:sz w:val="20"/>
          <w:szCs w:val="20"/>
        </w:rPr>
        <w:t xml:space="preserve">You'll receive an email acknowledging receipt of your application within 48 hours of submission. We work hard to match you to the most suitable apprenticeship </w:t>
      </w:r>
      <w:r w:rsidR="008C72F5" w:rsidRPr="00824E0C">
        <w:rPr>
          <w:rFonts w:ascii="Montserrat Medium" w:hAnsi="Montserrat Medium"/>
          <w:sz w:val="20"/>
          <w:szCs w:val="20"/>
        </w:rPr>
        <w:t>taking into account</w:t>
      </w:r>
      <w:r w:rsidRPr="00824E0C">
        <w:rPr>
          <w:rFonts w:ascii="Montserrat Medium" w:hAnsi="Montserrat Medium"/>
          <w:sz w:val="20"/>
          <w:szCs w:val="20"/>
        </w:rPr>
        <w:t xml:space="preserve"> your preferences in our business and the recruitment process can vary depending on the team you are matched to. The majority of applications are progressed to assessment centre within 2-3 months but it’s good to know that th</w:t>
      </w:r>
      <w:r w:rsidR="00292C38" w:rsidRPr="00824E0C">
        <w:rPr>
          <w:rFonts w:ascii="Montserrat Medium" w:hAnsi="Montserrat Medium"/>
          <w:sz w:val="20"/>
          <w:szCs w:val="20"/>
        </w:rPr>
        <w:t xml:space="preserve">e whole process can last up to </w:t>
      </w:r>
      <w:r w:rsidR="00292C38" w:rsidRPr="00824E0C">
        <w:rPr>
          <w:rFonts w:ascii="Montserrat Medium" w:hAnsi="Montserrat Medium"/>
          <w:sz w:val="20"/>
          <w:szCs w:val="20"/>
        </w:rPr>
        <w:lastRenderedPageBreak/>
        <w:t>8</w:t>
      </w:r>
      <w:r w:rsidRPr="00824E0C">
        <w:rPr>
          <w:rFonts w:ascii="Montserrat Medium" w:hAnsi="Montserrat Medium"/>
          <w:sz w:val="20"/>
          <w:szCs w:val="20"/>
        </w:rPr>
        <w:t xml:space="preserve"> months in total. We will aim to keep you informed throughout the time that your application is being considered.</w:t>
      </w:r>
    </w:p>
    <w:sectPr w:rsidR="00B2726D" w:rsidRPr="00824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Medium">
    <w:altName w:val="Calibri"/>
    <w:panose1 w:val="020B0604020202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69AA"/>
    <w:multiLevelType w:val="hybridMultilevel"/>
    <w:tmpl w:val="D732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24A7"/>
    <w:multiLevelType w:val="hybridMultilevel"/>
    <w:tmpl w:val="965C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438DC"/>
    <w:multiLevelType w:val="hybridMultilevel"/>
    <w:tmpl w:val="DDEC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B5621"/>
    <w:multiLevelType w:val="hybridMultilevel"/>
    <w:tmpl w:val="FA26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20E2F"/>
    <w:multiLevelType w:val="multilevel"/>
    <w:tmpl w:val="81E0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07"/>
    <w:rsid w:val="00026B24"/>
    <w:rsid w:val="000F1FAF"/>
    <w:rsid w:val="00265544"/>
    <w:rsid w:val="00292C38"/>
    <w:rsid w:val="00311107"/>
    <w:rsid w:val="003D7224"/>
    <w:rsid w:val="0045688D"/>
    <w:rsid w:val="004F1825"/>
    <w:rsid w:val="005D4089"/>
    <w:rsid w:val="00674168"/>
    <w:rsid w:val="006E7F85"/>
    <w:rsid w:val="007254B6"/>
    <w:rsid w:val="007310D3"/>
    <w:rsid w:val="007B694A"/>
    <w:rsid w:val="007E6D2D"/>
    <w:rsid w:val="00824E0C"/>
    <w:rsid w:val="00856649"/>
    <w:rsid w:val="008C72F5"/>
    <w:rsid w:val="008E53A4"/>
    <w:rsid w:val="00992B02"/>
    <w:rsid w:val="009F7E66"/>
    <w:rsid w:val="00A6514F"/>
    <w:rsid w:val="00A91B72"/>
    <w:rsid w:val="00AA3F62"/>
    <w:rsid w:val="00AD4152"/>
    <w:rsid w:val="00B2726D"/>
    <w:rsid w:val="00E84B9C"/>
    <w:rsid w:val="00ED01A7"/>
    <w:rsid w:val="00F37A3C"/>
    <w:rsid w:val="00F67E3F"/>
    <w:rsid w:val="00F92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D4F39-FD3E-4129-9A87-A355547B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07"/>
    <w:pPr>
      <w:ind w:left="720"/>
      <w:contextualSpacing/>
    </w:pPr>
  </w:style>
  <w:style w:type="table" w:styleId="TableGrid">
    <w:name w:val="Table Grid"/>
    <w:basedOn w:val="TableNormal"/>
    <w:uiPriority w:val="39"/>
    <w:rsid w:val="00F3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WSP Group Plc</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Storey</dc:creator>
  <cp:lastModifiedBy>James Eggison</cp:lastModifiedBy>
  <cp:revision>2</cp:revision>
  <dcterms:created xsi:type="dcterms:W3CDTF">2019-01-31T15:50:00Z</dcterms:created>
  <dcterms:modified xsi:type="dcterms:W3CDTF">2019-01-31T15:50:00Z</dcterms:modified>
</cp:coreProperties>
</file>